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351" w:rsidRPr="00920351" w:rsidRDefault="00F63CF9" w:rsidP="00920351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20351">
        <w:rPr>
          <w:rFonts w:ascii="Times New Roman" w:hAnsi="Times New Roman" w:cs="Times New Roman"/>
          <w:b/>
          <w:sz w:val="36"/>
          <w:szCs w:val="32"/>
        </w:rPr>
        <w:t>Консультация для педагогов</w:t>
      </w:r>
    </w:p>
    <w:p w:rsidR="00F63CF9" w:rsidRPr="00F63CF9" w:rsidRDefault="00F63CF9" w:rsidP="009203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20351">
        <w:rPr>
          <w:rFonts w:ascii="Times New Roman" w:hAnsi="Times New Roman" w:cs="Times New Roman"/>
          <w:b/>
          <w:sz w:val="36"/>
          <w:szCs w:val="32"/>
        </w:rPr>
        <w:t>“Развитие представлений о декоративно-прикладном искусстве Беларуси у воспитанников дошкольного возраста”</w:t>
      </w:r>
    </w:p>
    <w:p w:rsidR="00F63CF9" w:rsidRPr="00920351" w:rsidRDefault="004A31B7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>На современном этапе все </w:t>
      </w:r>
      <w:r w:rsidR="00F63CF9" w:rsidRPr="00920351">
        <w:rPr>
          <w:rFonts w:ascii="Times New Roman" w:hAnsi="Times New Roman" w:cs="Times New Roman"/>
          <w:sz w:val="32"/>
          <w:szCs w:val="28"/>
        </w:rPr>
        <w:t xml:space="preserve">возрастающее значение приобретает эстетическое воспитание подрастающего поколения. В решении его </w:t>
      </w:r>
      <w:proofErr w:type="spellStart"/>
      <w:r w:rsidR="00F63CF9" w:rsidRPr="00920351">
        <w:rPr>
          <w:rFonts w:ascii="Times New Roman" w:hAnsi="Times New Roman" w:cs="Times New Roman"/>
          <w:sz w:val="32"/>
          <w:szCs w:val="28"/>
        </w:rPr>
        <w:t>многобразных</w:t>
      </w:r>
      <w:proofErr w:type="spellEnd"/>
      <w:r w:rsidR="00F63CF9" w:rsidRPr="00920351">
        <w:rPr>
          <w:rFonts w:ascii="Times New Roman" w:hAnsi="Times New Roman" w:cs="Times New Roman"/>
          <w:sz w:val="32"/>
          <w:szCs w:val="28"/>
        </w:rPr>
        <w:t xml:space="preserve"> задач существенную роль играют различные виды изобразительного искусства, в том числе и декоративно-прикладное.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920351">
        <w:rPr>
          <w:rFonts w:ascii="Times New Roman" w:hAnsi="Times New Roman" w:cs="Times New Roman"/>
          <w:sz w:val="32"/>
          <w:szCs w:val="28"/>
        </w:rPr>
        <w:t>Декаративно</w:t>
      </w:r>
      <w:proofErr w:type="spellEnd"/>
      <w:r w:rsidRPr="00920351">
        <w:rPr>
          <w:rFonts w:ascii="Times New Roman" w:hAnsi="Times New Roman" w:cs="Times New Roman"/>
          <w:sz w:val="32"/>
          <w:szCs w:val="28"/>
        </w:rPr>
        <w:t xml:space="preserve">-прикладное искусство включает в себя создание художественных изделий, имеющих практическое значение в быту. Различают народное </w:t>
      </w:r>
      <w:proofErr w:type="spellStart"/>
      <w:r w:rsidRPr="00920351">
        <w:rPr>
          <w:rFonts w:ascii="Times New Roman" w:hAnsi="Times New Roman" w:cs="Times New Roman"/>
          <w:sz w:val="32"/>
          <w:szCs w:val="28"/>
        </w:rPr>
        <w:t>декаративно</w:t>
      </w:r>
      <w:proofErr w:type="spellEnd"/>
      <w:r w:rsidRPr="00920351">
        <w:rPr>
          <w:rFonts w:ascii="Times New Roman" w:hAnsi="Times New Roman" w:cs="Times New Roman"/>
          <w:sz w:val="32"/>
          <w:szCs w:val="28"/>
        </w:rPr>
        <w:t>-прикладное искусство и профессиональное.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>Белорусское народное декоративно-прикладное искусство богато и разнообразно: художественная обработка металла и дерева, роспись, вышивка, ткачество и кружевоплетение, изделия из соломки, лозы, льноволокна, бересты. Для него характерны глубокая традиционность, сдержанность декоративного решения, преобладание древних геометрических мотивов, черно-красная гамма в украшении одежды, наличие общего в мотивах, тематике и характере с искусством других славянских народов. Своеобразие прикладного искусства белорусского народа обусловлено особенностями общественно-политического развития и природными условиями нашей страны.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 xml:space="preserve">Общение с национальным народно-прикладным искусством необходимо в становлении нравственной личности каждого ребёнка. Оно является неоценимым средством воспитания любви к родному краю, чувства гордости за свой народ. Красочный мир народного искусства раскрывает перед детьми богатство культуры </w:t>
      </w:r>
      <w:proofErr w:type="spellStart"/>
      <w:r w:rsidRPr="00920351">
        <w:rPr>
          <w:rFonts w:ascii="Times New Roman" w:hAnsi="Times New Roman" w:cs="Times New Roman"/>
          <w:sz w:val="32"/>
          <w:szCs w:val="28"/>
        </w:rPr>
        <w:t>белоруссов</w:t>
      </w:r>
      <w:proofErr w:type="spellEnd"/>
      <w:r w:rsidRPr="00920351">
        <w:rPr>
          <w:rFonts w:ascii="Times New Roman" w:hAnsi="Times New Roman" w:cs="Times New Roman"/>
          <w:sz w:val="32"/>
          <w:szCs w:val="28"/>
        </w:rPr>
        <w:t>, знакомит с прошлым и настоящим нашего народа, помогает усвоить нравы, обычаи, традиции, передаваемые из поколения в поколение.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 xml:space="preserve">Знакомство с изделиями народных мастеров позволяет приобщить ребенка к прекрасному, почувствовать совершенство форм, бесконечное разнообразие линий и объемов, оригинальность узоров, неповторимость сочетания красок. Народное прикладное искусство способствует формированию творческих интересов и способностей </w:t>
      </w:r>
      <w:r w:rsidRPr="00920351">
        <w:rPr>
          <w:rFonts w:ascii="Times New Roman" w:hAnsi="Times New Roman" w:cs="Times New Roman"/>
          <w:sz w:val="32"/>
          <w:szCs w:val="28"/>
        </w:rPr>
        <w:lastRenderedPageBreak/>
        <w:t>дошкольников, обогащает их изобразительное творчество; дети начинают переносить в свои работы элементы национального орнамента, его композицию, особенности и т.д. Это, в свою очередь, помогает им глубже ощутить красоту предметов народного творчества, обогащает эстетические представления детей.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>При ознакомлении с белорусским народным творчеством расширяется кругозор детей; совершенствуются мыслительные операции (Анализ, синтез, обобщение); развиваются психические процессы (восприятие, внимание, память, воображение); обогащается речь детей, становится более эмоциональной и образной.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>Сегодня элементы национального творчества широко присутствуют в быту, одежде, предметах декоративно-прикладного искусства. С раннего детства изделия народных мастеров естественно входят в жизнь ребенка – вышитая салфетка, глиняная игрушка, расписная шкатулка радуют и привлекают дошкольника, близки и понятны ему. Их конкретность, эмоциональность, яркость соответствуют психологическим возможностям восприятия ребенка. По своей наглядно-образной специфике народное искусство доступней им, чем профессиональное. Это позволяет использовать прикладное творчество белорусского народа в воспитательно-образовательной работе с детьми дошкольного возраста.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>Дошкольников необходимо знакомить с изделиями белорусского народного творчества, воспитывать интерес и любовь к народному декоративно-прикладному искусству, уважение к труду белорусских мастеров. Дошкольников мы знакомим с керамикой, вышивкой, ткачеством, с изделиями из дерева, соломы, лозы, льноволокна.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920351">
        <w:rPr>
          <w:rFonts w:ascii="Times New Roman" w:hAnsi="Times New Roman" w:cs="Times New Roman"/>
          <w:b/>
          <w:bCs/>
          <w:sz w:val="32"/>
          <w:szCs w:val="28"/>
        </w:rPr>
        <w:t>Керамика</w:t>
      </w:r>
    </w:p>
    <w:p w:rsidR="003165EE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 xml:space="preserve">Керамика является одним из доступных для детского восприятия видом прикладного искусства. Детей необходимо познакомить с технологией изготовления разнообразной посуды (столовой, хозяйственной, декоративной): посуду делают из глины на гончарном круге, высушивают, обжигают в печи. Иногда она украшается несложным орнаментом (прямые и волнистые линии, точки, мазки, </w:t>
      </w:r>
      <w:proofErr w:type="gramStart"/>
      <w:r w:rsidRPr="00920351">
        <w:rPr>
          <w:rFonts w:ascii="Times New Roman" w:hAnsi="Times New Roman" w:cs="Times New Roman"/>
          <w:sz w:val="32"/>
          <w:szCs w:val="28"/>
        </w:rPr>
        <w:t>дуги )</w:t>
      </w:r>
      <w:proofErr w:type="gramEnd"/>
      <w:r w:rsidRPr="00920351">
        <w:rPr>
          <w:rFonts w:ascii="Times New Roman" w:hAnsi="Times New Roman" w:cs="Times New Roman"/>
          <w:sz w:val="32"/>
          <w:szCs w:val="28"/>
        </w:rPr>
        <w:t xml:space="preserve">. Из глины лепят также игрушку. Обычно её </w:t>
      </w:r>
      <w:proofErr w:type="spellStart"/>
      <w:r w:rsidRPr="00920351">
        <w:rPr>
          <w:rFonts w:ascii="Times New Roman" w:hAnsi="Times New Roman" w:cs="Times New Roman"/>
          <w:sz w:val="32"/>
          <w:szCs w:val="28"/>
        </w:rPr>
        <w:t>глазурят</w:t>
      </w:r>
      <w:proofErr w:type="spellEnd"/>
      <w:r w:rsidRPr="00920351">
        <w:rPr>
          <w:rFonts w:ascii="Times New Roman" w:hAnsi="Times New Roman" w:cs="Times New Roman"/>
          <w:sz w:val="32"/>
          <w:szCs w:val="28"/>
        </w:rPr>
        <w:t xml:space="preserve"> в какой-либо один цвет или украшают элементами растительного орнамента. </w:t>
      </w:r>
      <w:proofErr w:type="spellStart"/>
      <w:r w:rsidRPr="00920351">
        <w:rPr>
          <w:rFonts w:ascii="Times New Roman" w:hAnsi="Times New Roman" w:cs="Times New Roman"/>
          <w:sz w:val="32"/>
          <w:szCs w:val="28"/>
        </w:rPr>
        <w:t>Оьразы</w:t>
      </w:r>
      <w:proofErr w:type="spellEnd"/>
      <w:r w:rsidRPr="00920351">
        <w:rPr>
          <w:rFonts w:ascii="Times New Roman" w:hAnsi="Times New Roman" w:cs="Times New Roman"/>
          <w:sz w:val="32"/>
          <w:szCs w:val="28"/>
        </w:rPr>
        <w:t xml:space="preserve">, </w:t>
      </w:r>
      <w:r w:rsidRPr="00920351">
        <w:rPr>
          <w:rFonts w:ascii="Times New Roman" w:hAnsi="Times New Roman" w:cs="Times New Roman"/>
          <w:sz w:val="32"/>
          <w:szCs w:val="28"/>
        </w:rPr>
        <w:lastRenderedPageBreak/>
        <w:t>которые передают народные игрушки – свистульки- традиционны: птичка, всадник, утка, баран, петух.</w:t>
      </w:r>
      <w:r w:rsidR="004A31B7" w:rsidRPr="00920351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920351">
        <w:rPr>
          <w:rFonts w:ascii="Times New Roman" w:hAnsi="Times New Roman" w:cs="Times New Roman"/>
          <w:b/>
          <w:bCs/>
          <w:sz w:val="32"/>
          <w:szCs w:val="28"/>
        </w:rPr>
        <w:t>Вышивка и ткачество.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 xml:space="preserve">Дети узнают, что вышивка для украшения одежды, полотенец, салфеток и пр. Традиционная белорусская вышивка красного, иногда с добавлением черного, цвета, по белому фону льняного полотна. Для тканных изделий характерна бело-серая, черно-белая, черно-коричневая гамма. В последнее время получили распространение многоцветные тканные изделия. Детей знакомят с видами орнамента наиболее характерного для Беларуси: геометрического (прямые и ломанные линии, крестики, клетка, уголки, квадраты, ромбы, восьмиугольная звездочка); растительного (листья, ягоды, василек, ромашка, колокольчик, колос, цветы льна). Иногда в </w:t>
      </w:r>
      <w:proofErr w:type="gramStart"/>
      <w:r w:rsidRPr="00920351">
        <w:rPr>
          <w:rFonts w:ascii="Times New Roman" w:hAnsi="Times New Roman" w:cs="Times New Roman"/>
          <w:sz w:val="32"/>
          <w:szCs w:val="28"/>
        </w:rPr>
        <w:t>орнаменте  встречаются</w:t>
      </w:r>
      <w:proofErr w:type="gramEnd"/>
      <w:r w:rsidRPr="00920351">
        <w:rPr>
          <w:rFonts w:ascii="Times New Roman" w:hAnsi="Times New Roman" w:cs="Times New Roman"/>
          <w:sz w:val="32"/>
          <w:szCs w:val="28"/>
        </w:rPr>
        <w:t xml:space="preserve"> изображения птиц и животных. Необходимо показать детям связь элементов растительного орнамента с живой природой, целесообразность размещения орнамента (на блузе – на рукавах, на полотенце- по краям); зависимость узора от назначения изделия (на постилке – один, на глиняной посуде – другой); познакомить с характерными особенностями орнамента (ритм, симметрия, повторность) и его пространственным расположением (по углам, посередине, по краям, по всей поверхности).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920351">
        <w:rPr>
          <w:rFonts w:ascii="Times New Roman" w:hAnsi="Times New Roman" w:cs="Times New Roman"/>
          <w:b/>
          <w:bCs/>
          <w:sz w:val="32"/>
          <w:szCs w:val="28"/>
        </w:rPr>
        <w:t>Изделия из дерева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>Детям рассказывают о том, что обработка дерева широко распространена в нашей республике. Из дерева строят жилища, делают скульптуру, мебель, посуду, предметы быта. Дети группы “Фантазеры” узнают о некоторых способах обработки дерева: резьба, точение, долбление, роспись. Они рассматривают резные статуэтки, изображающие сказочных и литературных героев (“</w:t>
      </w:r>
      <w:proofErr w:type="spellStart"/>
      <w:r w:rsidRPr="00920351">
        <w:rPr>
          <w:rFonts w:ascii="Times New Roman" w:hAnsi="Times New Roman" w:cs="Times New Roman"/>
          <w:sz w:val="32"/>
          <w:szCs w:val="28"/>
        </w:rPr>
        <w:t>Нестерка</w:t>
      </w:r>
      <w:proofErr w:type="spellEnd"/>
      <w:r w:rsidRPr="00920351">
        <w:rPr>
          <w:rFonts w:ascii="Times New Roman" w:hAnsi="Times New Roman" w:cs="Times New Roman"/>
          <w:sz w:val="32"/>
          <w:szCs w:val="28"/>
        </w:rPr>
        <w:t xml:space="preserve">”, “Гусляр”, “Дед </w:t>
      </w:r>
      <w:proofErr w:type="spellStart"/>
      <w:r w:rsidRPr="00920351">
        <w:rPr>
          <w:rFonts w:ascii="Times New Roman" w:hAnsi="Times New Roman" w:cs="Times New Roman"/>
          <w:sz w:val="32"/>
          <w:szCs w:val="28"/>
        </w:rPr>
        <w:t>Талаш</w:t>
      </w:r>
      <w:proofErr w:type="spellEnd"/>
      <w:r w:rsidRPr="00920351">
        <w:rPr>
          <w:rFonts w:ascii="Times New Roman" w:hAnsi="Times New Roman" w:cs="Times New Roman"/>
          <w:sz w:val="32"/>
          <w:szCs w:val="28"/>
        </w:rPr>
        <w:t>”), фигурки животных (зубр, лось, косуля, аист), точеные изделия (шкатулки, украшения, сувенирную пластику – “На базаре”, “Дед и баба”, “Бондарь”). Ребятам рассказывают о том, что долбление – один из самых древних способов изготовления посуды, демонстрируют традиционные изделия из дерева, украшают росписью (шкатулки, сундучки, декоративные блюда и панно, предметы быта).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lastRenderedPageBreak/>
        <w:t>Такая связь существует и в геометрическом орнаменте. Однако в нем природные формы очень стилизованы, поэтому трудны для детского понимания. 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920351">
        <w:rPr>
          <w:rFonts w:ascii="Times New Roman" w:hAnsi="Times New Roman" w:cs="Times New Roman"/>
          <w:b/>
          <w:bCs/>
          <w:sz w:val="32"/>
          <w:szCs w:val="28"/>
        </w:rPr>
        <w:t>Изделия из лозы, соломки, льноволокна 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>Дошкольников знакомят с ассортиментом изделий из этих материалов и особенностями их изготовления. Из соломки плетут шкатулки, посуду, делают игрушки (конь, петух, кукла), ею украшают панно и деревянные шкатулки; из лозы- корзины, хлебницы, сундуки, кресла; из льноволокна – игрушки, сувениры.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 xml:space="preserve">Ознакомление детей с белорусским народным прикладным искусством осуществляется на занятиях (по ознакомлению с </w:t>
      </w:r>
      <w:proofErr w:type="gramStart"/>
      <w:r w:rsidRPr="00920351">
        <w:rPr>
          <w:rFonts w:ascii="Times New Roman" w:hAnsi="Times New Roman" w:cs="Times New Roman"/>
          <w:sz w:val="32"/>
          <w:szCs w:val="28"/>
        </w:rPr>
        <w:t>изобразительным  искусством</w:t>
      </w:r>
      <w:proofErr w:type="gramEnd"/>
      <w:r w:rsidRPr="00920351">
        <w:rPr>
          <w:rFonts w:ascii="Times New Roman" w:hAnsi="Times New Roman" w:cs="Times New Roman"/>
          <w:sz w:val="32"/>
          <w:szCs w:val="28"/>
        </w:rPr>
        <w:t>, с окружающими явлениями общественной жизни, по изобразительной деятельности), а также в повседневной жизни 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>Занятия целесообразно посвящать ре</w:t>
      </w:r>
      <w:r w:rsidR="004A31B7" w:rsidRPr="00920351">
        <w:rPr>
          <w:rFonts w:ascii="Times New Roman" w:hAnsi="Times New Roman" w:cs="Times New Roman"/>
          <w:sz w:val="32"/>
          <w:szCs w:val="28"/>
        </w:rPr>
        <w:t>шению задач</w:t>
      </w:r>
      <w:r w:rsidRPr="00920351">
        <w:rPr>
          <w:rFonts w:ascii="Times New Roman" w:hAnsi="Times New Roman" w:cs="Times New Roman"/>
          <w:sz w:val="32"/>
          <w:szCs w:val="28"/>
        </w:rPr>
        <w:t xml:space="preserve">, связанных с </w:t>
      </w:r>
      <w:proofErr w:type="spellStart"/>
      <w:r w:rsidRPr="00920351">
        <w:rPr>
          <w:rFonts w:ascii="Times New Roman" w:hAnsi="Times New Roman" w:cs="Times New Roman"/>
          <w:sz w:val="32"/>
          <w:szCs w:val="28"/>
        </w:rPr>
        <w:t>раширением</w:t>
      </w:r>
      <w:proofErr w:type="spellEnd"/>
      <w:r w:rsidRPr="00920351">
        <w:rPr>
          <w:rFonts w:ascii="Times New Roman" w:hAnsi="Times New Roman" w:cs="Times New Roman"/>
          <w:sz w:val="32"/>
          <w:szCs w:val="28"/>
        </w:rPr>
        <w:t xml:space="preserve">, систематизацией и обобщением, </w:t>
      </w:r>
      <w:proofErr w:type="gramStart"/>
      <w:r w:rsidRPr="00920351">
        <w:rPr>
          <w:rFonts w:ascii="Times New Roman" w:hAnsi="Times New Roman" w:cs="Times New Roman"/>
          <w:sz w:val="32"/>
          <w:szCs w:val="28"/>
        </w:rPr>
        <w:t>имеющихся  у</w:t>
      </w:r>
      <w:proofErr w:type="gramEnd"/>
      <w:r w:rsidRPr="00920351">
        <w:rPr>
          <w:rFonts w:ascii="Times New Roman" w:hAnsi="Times New Roman" w:cs="Times New Roman"/>
          <w:sz w:val="32"/>
          <w:szCs w:val="28"/>
        </w:rPr>
        <w:t xml:space="preserve"> детей знаний. Их следует проводить увлекательно, умело сочетая методы и </w:t>
      </w:r>
      <w:proofErr w:type="spellStart"/>
      <w:r w:rsidRPr="00920351">
        <w:rPr>
          <w:rFonts w:ascii="Times New Roman" w:hAnsi="Times New Roman" w:cs="Times New Roman"/>
          <w:sz w:val="32"/>
          <w:szCs w:val="28"/>
        </w:rPr>
        <w:t>приемы.важно</w:t>
      </w:r>
      <w:proofErr w:type="spellEnd"/>
      <w:r w:rsidRPr="00920351">
        <w:rPr>
          <w:rFonts w:ascii="Times New Roman" w:hAnsi="Times New Roman" w:cs="Times New Roman"/>
          <w:sz w:val="32"/>
          <w:szCs w:val="28"/>
        </w:rPr>
        <w:t xml:space="preserve"> создать непринужденную, эмоциональную обстановку. Дети должны располагаться так, чтобы им было удобно рассматривать и обследовать изделия.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 xml:space="preserve">На занятиях по ознакомлению с декоративно-прикладным искусством на первый план должны выступать задачи художественного образования. Следует обращать внимание </w:t>
      </w:r>
      <w:proofErr w:type="gramStart"/>
      <w:r w:rsidRPr="00920351">
        <w:rPr>
          <w:rFonts w:ascii="Times New Roman" w:hAnsi="Times New Roman" w:cs="Times New Roman"/>
          <w:sz w:val="32"/>
          <w:szCs w:val="28"/>
        </w:rPr>
        <w:t>детей  на</w:t>
      </w:r>
      <w:proofErr w:type="gramEnd"/>
      <w:r w:rsidRPr="00920351">
        <w:rPr>
          <w:rFonts w:ascii="Times New Roman" w:hAnsi="Times New Roman" w:cs="Times New Roman"/>
          <w:sz w:val="32"/>
          <w:szCs w:val="28"/>
        </w:rPr>
        <w:t xml:space="preserve"> совершенство и </w:t>
      </w:r>
      <w:proofErr w:type="spellStart"/>
      <w:r w:rsidRPr="00920351">
        <w:rPr>
          <w:rFonts w:ascii="Times New Roman" w:hAnsi="Times New Roman" w:cs="Times New Roman"/>
          <w:sz w:val="32"/>
          <w:szCs w:val="28"/>
        </w:rPr>
        <w:t>многобразие</w:t>
      </w:r>
      <w:proofErr w:type="spellEnd"/>
      <w:r w:rsidRPr="00920351">
        <w:rPr>
          <w:rFonts w:ascii="Times New Roman" w:hAnsi="Times New Roman" w:cs="Times New Roman"/>
          <w:sz w:val="32"/>
          <w:szCs w:val="28"/>
        </w:rPr>
        <w:t>  цветовых сочетаний, богатство орнамента и т.д. Как отмечается во многих исследованиях, важно обеспечить понимание детьми специфических национальных и общих, интернациональных черт искусства разных народов. Дети должны также усвоить, что культура белорусского народа – часть общей культуры Родины.</w:t>
      </w:r>
    </w:p>
    <w:p w:rsidR="00F63CF9" w:rsidRPr="00920351" w:rsidRDefault="00F63CF9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>Непременными условиями успешного ознакомления детей с белорусским народным прикладным искусством являются:</w:t>
      </w:r>
    </w:p>
    <w:p w:rsidR="00F63CF9" w:rsidRPr="00920351" w:rsidRDefault="00F63CF9" w:rsidP="00920351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>Использование предметов народного творчества в оформлении дошкольного учреждения. Изделия белорусски</w:t>
      </w:r>
      <w:r w:rsidR="004A31B7" w:rsidRPr="00920351">
        <w:rPr>
          <w:rFonts w:ascii="Times New Roman" w:hAnsi="Times New Roman" w:cs="Times New Roman"/>
          <w:sz w:val="32"/>
          <w:szCs w:val="28"/>
        </w:rPr>
        <w:t>х мастеров долж</w:t>
      </w:r>
      <w:r w:rsidRPr="00920351">
        <w:rPr>
          <w:rFonts w:ascii="Times New Roman" w:hAnsi="Times New Roman" w:cs="Times New Roman"/>
          <w:sz w:val="32"/>
          <w:szCs w:val="28"/>
        </w:rPr>
        <w:t>ны удачно дополнить интерьер, придавать ему национальный колорит и индивидуальность.</w:t>
      </w:r>
    </w:p>
    <w:p w:rsidR="00F63CF9" w:rsidRPr="00920351" w:rsidRDefault="00F63CF9" w:rsidP="00920351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lastRenderedPageBreak/>
        <w:t>Знание воспитателем истории художественных промыслов Беларуси, их видов, характерных особенностей. Для этого необходимо посещать выставки, музеи, лекции по искусству, знакомиться с периодическими изданиями, читать книги, рассказывающие о национальном искусстве.</w:t>
      </w:r>
    </w:p>
    <w:p w:rsidR="00F63CF9" w:rsidRPr="00920351" w:rsidRDefault="00F63CF9" w:rsidP="00920351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351">
        <w:rPr>
          <w:rFonts w:ascii="Times New Roman" w:hAnsi="Times New Roman" w:cs="Times New Roman"/>
          <w:sz w:val="32"/>
          <w:szCs w:val="28"/>
        </w:rPr>
        <w:t>Наличие оборудования для ознакомления детей с прикладным искусством. В детском саду необходимо создать художественный фонд, в который войдут изделия белорусских мастеров, различный наглядный материал (фотографии, наборы открыток, иллюстрации, художественные альбомы). Желательно иметь аудиовизуальные средства (диапозитивы, диафильмы). Образцы народного прикладного искусства должны отвечать следующим требованиям: быть высокохудожественными, подлинно народными, доступными восприятию дошкольника, иметь ярко выраженные национальные особенности, возможность для широкого использования в воспи</w:t>
      </w:r>
      <w:r w:rsidR="00B83D9F" w:rsidRPr="00920351">
        <w:rPr>
          <w:rFonts w:ascii="Times New Roman" w:hAnsi="Times New Roman" w:cs="Times New Roman"/>
          <w:sz w:val="32"/>
          <w:szCs w:val="28"/>
        </w:rPr>
        <w:t xml:space="preserve">тательно </w:t>
      </w:r>
      <w:r w:rsidR="004A31B7" w:rsidRPr="00920351">
        <w:rPr>
          <w:rFonts w:ascii="Times New Roman" w:hAnsi="Times New Roman" w:cs="Times New Roman"/>
          <w:sz w:val="32"/>
          <w:szCs w:val="28"/>
        </w:rPr>
        <w:t>образовательной работе.</w:t>
      </w:r>
    </w:p>
    <w:p w:rsidR="00A77ECF" w:rsidRPr="00920351" w:rsidRDefault="00920351" w:rsidP="00920351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A77ECF" w:rsidRPr="00920351" w:rsidSect="00920351">
      <w:pgSz w:w="11906" w:h="16838"/>
      <w:pgMar w:top="993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11282"/>
    <w:multiLevelType w:val="multilevel"/>
    <w:tmpl w:val="9332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07"/>
    <w:rsid w:val="003165EE"/>
    <w:rsid w:val="0041253C"/>
    <w:rsid w:val="004A31B7"/>
    <w:rsid w:val="00920351"/>
    <w:rsid w:val="00B83D9F"/>
    <w:rsid w:val="00BA5207"/>
    <w:rsid w:val="00EC1ACE"/>
    <w:rsid w:val="00F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F8B5"/>
  <w15:chartTrackingRefBased/>
  <w15:docId w15:val="{9A9939D0-384F-4C3B-9E73-EAD543DB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9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2024-02-16T10:22:00Z</cp:lastPrinted>
  <dcterms:created xsi:type="dcterms:W3CDTF">2024-01-29T19:30:00Z</dcterms:created>
  <dcterms:modified xsi:type="dcterms:W3CDTF">2024-02-16T10:22:00Z</dcterms:modified>
</cp:coreProperties>
</file>